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2AE0" w14:textId="77777777" w:rsidR="007E6ED9" w:rsidRPr="008A59FB" w:rsidRDefault="009A2E4B">
      <w:pPr>
        <w:pStyle w:val="Title"/>
        <w:jc w:val="center"/>
        <w:rPr>
          <w:rFonts w:ascii="Georgia" w:eastAsia="Calibri" w:hAnsi="Georgia"/>
          <w:color w:val="73BE44"/>
          <w:spacing w:val="0"/>
          <w:kern w:val="0"/>
          <w:sz w:val="40"/>
          <w:szCs w:val="40"/>
        </w:rPr>
      </w:pPr>
      <w:r w:rsidRPr="008A59FB">
        <w:rPr>
          <w:rFonts w:ascii="Georgia" w:eastAsia="Calibri" w:hAnsi="Georgia"/>
          <w:color w:val="73BE44"/>
          <w:spacing w:val="0"/>
          <w:kern w:val="0"/>
          <w:sz w:val="40"/>
          <w:szCs w:val="40"/>
        </w:rPr>
        <w:t xml:space="preserve">TESTING CENTER </w:t>
      </w:r>
      <w:r w:rsidR="0009123B" w:rsidRPr="008A59FB">
        <w:rPr>
          <w:rFonts w:ascii="Georgia" w:eastAsia="Calibri" w:hAnsi="Georgia"/>
          <w:color w:val="73BE44"/>
          <w:spacing w:val="0"/>
          <w:kern w:val="0"/>
          <w:sz w:val="40"/>
          <w:szCs w:val="40"/>
        </w:rPr>
        <w:t>REBATE</w:t>
      </w:r>
      <w:r w:rsidRPr="008A59FB">
        <w:rPr>
          <w:rFonts w:ascii="Georgia" w:eastAsia="Calibri" w:hAnsi="Georgia"/>
          <w:color w:val="73BE44"/>
          <w:spacing w:val="0"/>
          <w:kern w:val="0"/>
          <w:sz w:val="40"/>
          <w:szCs w:val="40"/>
        </w:rPr>
        <w:t xml:space="preserve"> FORM</w:t>
      </w:r>
    </w:p>
    <w:p w14:paraId="24D7C079" w14:textId="69129E41" w:rsidR="0009123B" w:rsidRPr="007A0D12" w:rsidRDefault="0009123B" w:rsidP="0009123B">
      <w:pPr>
        <w:jc w:val="left"/>
        <w:rPr>
          <w:rFonts w:ascii="Arial" w:hAnsi="Arial" w:cs="Arial"/>
        </w:rPr>
      </w:pPr>
      <w:r w:rsidRPr="007A0D12">
        <w:rPr>
          <w:rFonts w:ascii="Arial" w:hAnsi="Arial" w:cs="Arial"/>
        </w:rPr>
        <w:t>Each participating NEWL test center</w:t>
      </w:r>
      <w:r w:rsidR="00C3531E" w:rsidRPr="007A0D12">
        <w:rPr>
          <w:rFonts w:ascii="Arial" w:hAnsi="Arial" w:cs="Arial"/>
        </w:rPr>
        <w:t xml:space="preserve"> (hosting external students)</w:t>
      </w:r>
      <w:r w:rsidRPr="007A0D12">
        <w:rPr>
          <w:rFonts w:ascii="Arial" w:hAnsi="Arial" w:cs="Arial"/>
        </w:rPr>
        <w:t xml:space="preserve"> will receive</w:t>
      </w:r>
      <w:r w:rsidR="00C3531E" w:rsidRPr="007A0D12">
        <w:rPr>
          <w:rFonts w:ascii="Arial" w:hAnsi="Arial" w:cs="Arial"/>
        </w:rPr>
        <w:t xml:space="preserve"> a</w:t>
      </w:r>
      <w:r w:rsidRPr="007A0D12">
        <w:rPr>
          <w:rFonts w:ascii="Arial" w:hAnsi="Arial" w:cs="Arial"/>
        </w:rPr>
        <w:t xml:space="preserve"> $9 per examinee tested. </w:t>
      </w:r>
      <w:r w:rsidR="00C3531E" w:rsidRPr="007A0D12">
        <w:rPr>
          <w:rFonts w:ascii="Arial" w:hAnsi="Arial" w:cs="Arial"/>
        </w:rPr>
        <w:t>To</w:t>
      </w:r>
      <w:r w:rsidRPr="007A0D12">
        <w:rPr>
          <w:rFonts w:ascii="Arial" w:hAnsi="Arial" w:cs="Arial"/>
        </w:rPr>
        <w:t xml:space="preserve"> process respective re</w:t>
      </w:r>
      <w:r w:rsidR="008C5CD0" w:rsidRPr="007A0D12">
        <w:rPr>
          <w:rFonts w:ascii="Arial" w:hAnsi="Arial" w:cs="Arial"/>
        </w:rPr>
        <w:t>bates</w:t>
      </w:r>
      <w:r w:rsidRPr="007A0D12">
        <w:rPr>
          <w:rFonts w:ascii="Arial" w:hAnsi="Arial" w:cs="Arial"/>
        </w:rPr>
        <w:t>, please complete and email this for</w:t>
      </w:r>
      <w:r w:rsidR="00865CF0" w:rsidRPr="007A0D12">
        <w:rPr>
          <w:rFonts w:ascii="Arial" w:hAnsi="Arial" w:cs="Arial"/>
        </w:rPr>
        <w:t>m</w:t>
      </w:r>
      <w:r w:rsidRPr="007A0D12">
        <w:rPr>
          <w:rFonts w:ascii="Arial" w:hAnsi="Arial" w:cs="Arial"/>
        </w:rPr>
        <w:t xml:space="preserve"> to </w:t>
      </w:r>
      <w:hyperlink r:id="rId7" w:history="1">
        <w:r w:rsidR="00C3531E" w:rsidRPr="007A0D12">
          <w:rPr>
            <w:rStyle w:val="Hyperlink"/>
            <w:rFonts w:ascii="Arial" w:hAnsi="Arial" w:cs="Arial"/>
          </w:rPr>
          <w:t>hmshamsi@americancouncils.org</w:t>
        </w:r>
      </w:hyperlink>
      <w:r w:rsidRPr="007A0D12">
        <w:rPr>
          <w:rFonts w:ascii="Arial" w:hAnsi="Arial" w:cs="Arial"/>
        </w:rPr>
        <w:t xml:space="preserve"> no later than </w:t>
      </w:r>
      <w:r w:rsidR="00C3531E" w:rsidRPr="007A0D12">
        <w:rPr>
          <w:rFonts w:ascii="Arial" w:hAnsi="Arial" w:cs="Arial"/>
          <w:b/>
          <w:bCs/>
        </w:rPr>
        <w:t xml:space="preserve">May </w:t>
      </w:r>
      <w:r w:rsidR="008A59FB">
        <w:rPr>
          <w:rFonts w:ascii="Arial" w:hAnsi="Arial" w:cs="Arial"/>
          <w:b/>
          <w:bCs/>
        </w:rPr>
        <w:t>1</w:t>
      </w:r>
      <w:r w:rsidR="008A59FB" w:rsidRPr="008A59FB">
        <w:rPr>
          <w:rFonts w:ascii="Arial" w:hAnsi="Arial" w:cs="Arial"/>
          <w:b/>
          <w:bCs/>
          <w:vertAlign w:val="superscript"/>
        </w:rPr>
        <w:t>st</w:t>
      </w:r>
      <w:r w:rsidR="008A59FB">
        <w:rPr>
          <w:rFonts w:ascii="Arial" w:hAnsi="Arial" w:cs="Arial"/>
          <w:b/>
          <w:bCs/>
        </w:rPr>
        <w:t xml:space="preserve"> </w:t>
      </w:r>
      <w:r w:rsidR="008A59FB">
        <w:rPr>
          <w:rFonts w:ascii="Arial" w:hAnsi="Arial" w:cs="Arial"/>
        </w:rPr>
        <w:t>no</w:t>
      </w:r>
      <w:r w:rsidR="008C5CD0" w:rsidRPr="007A0D12">
        <w:rPr>
          <w:rFonts w:ascii="Arial" w:hAnsi="Arial" w:cs="Arial"/>
        </w:rPr>
        <w:t>on</w:t>
      </w:r>
      <w:r w:rsidR="00865CF0" w:rsidRPr="007A0D12">
        <w:rPr>
          <w:rFonts w:ascii="Arial" w:hAnsi="Arial" w:cs="Arial"/>
        </w:rPr>
        <w:t xml:space="preserve"> E</w:t>
      </w:r>
      <w:r w:rsidR="00C3531E" w:rsidRPr="007A0D12">
        <w:rPr>
          <w:rFonts w:ascii="Arial" w:hAnsi="Arial" w:cs="Arial"/>
        </w:rPr>
        <w:t>D</w:t>
      </w:r>
      <w:r w:rsidR="00865CF0" w:rsidRPr="007A0D12">
        <w:rPr>
          <w:rFonts w:ascii="Arial" w:hAnsi="Arial" w:cs="Arial"/>
        </w:rPr>
        <w:t>T</w:t>
      </w:r>
      <w:r w:rsidRPr="007A0D12">
        <w:rPr>
          <w:rFonts w:ascii="Arial" w:hAnsi="Arial" w:cs="Arial"/>
        </w:rPr>
        <w:t xml:space="preserve">. </w:t>
      </w:r>
      <w:r w:rsidR="00C3531E" w:rsidRPr="007A0D12">
        <w:rPr>
          <w:rFonts w:ascii="Arial" w:hAnsi="Arial" w:cs="Arial"/>
        </w:rPr>
        <w:t>Unfortunately, w</w:t>
      </w:r>
      <w:r w:rsidRPr="007A0D12">
        <w:rPr>
          <w:rFonts w:ascii="Arial" w:hAnsi="Arial" w:cs="Arial"/>
        </w:rPr>
        <w:t>e are unable to generate any rebates after this date</w:t>
      </w:r>
      <w:r w:rsidR="00865CF0" w:rsidRPr="007A0D12">
        <w:rPr>
          <w:rFonts w:ascii="Arial" w:hAnsi="Arial" w:cs="Arial"/>
        </w:rPr>
        <w:t xml:space="preserve"> and time</w:t>
      </w:r>
      <w:r w:rsidRPr="007A0D12">
        <w:rPr>
          <w:rFonts w:ascii="Arial" w:hAnsi="Arial" w:cs="Arial"/>
        </w:rPr>
        <w:t xml:space="preserve">. </w:t>
      </w:r>
    </w:p>
    <w:p w14:paraId="03FFA76B" w14:textId="109DB94B" w:rsidR="007E6ED9" w:rsidRPr="008A59FB" w:rsidRDefault="007A0D12">
      <w:pPr>
        <w:pStyle w:val="Heading1"/>
        <w:jc w:val="left"/>
        <w:rPr>
          <w:rFonts w:ascii="Georgia" w:eastAsia="Calibri" w:hAnsi="Georgia"/>
          <w:bCs w:val="0"/>
          <w:color w:val="17365D" w:themeColor="text2" w:themeShade="BF"/>
          <w:sz w:val="32"/>
          <w:szCs w:val="32"/>
        </w:rPr>
      </w:pPr>
      <w:r w:rsidRPr="008A59FB">
        <w:rPr>
          <w:rFonts w:ascii="Georgia" w:eastAsia="Calibri" w:hAnsi="Georgia"/>
          <w:bCs w:val="0"/>
          <w:color w:val="17365D" w:themeColor="text2" w:themeShade="BF"/>
          <w:sz w:val="32"/>
          <w:szCs w:val="32"/>
        </w:rPr>
        <w:t>POLICY</w:t>
      </w:r>
    </w:p>
    <w:p w14:paraId="01C675F6" w14:textId="411EA15F" w:rsidR="007E6ED9" w:rsidRPr="007A0D12" w:rsidRDefault="009A2E4B">
      <w:pPr>
        <w:jc w:val="left"/>
        <w:rPr>
          <w:rFonts w:ascii="Arial" w:hAnsi="Arial" w:cs="Arial"/>
        </w:rPr>
      </w:pPr>
      <w:r w:rsidRPr="007A0D12">
        <w:rPr>
          <w:rFonts w:ascii="Arial" w:hAnsi="Arial" w:cs="Arial"/>
        </w:rPr>
        <w:t xml:space="preserve">The registered Test Center will be issued a </w:t>
      </w:r>
      <w:r w:rsidR="00662BB0" w:rsidRPr="007A0D12">
        <w:rPr>
          <w:rFonts w:ascii="Arial" w:hAnsi="Arial" w:cs="Arial"/>
        </w:rPr>
        <w:t xml:space="preserve">sum </w:t>
      </w:r>
      <w:r w:rsidRPr="007A0D12">
        <w:rPr>
          <w:rFonts w:ascii="Arial" w:hAnsi="Arial" w:cs="Arial"/>
        </w:rPr>
        <w:t>check in the amount of $9 per examinee</w:t>
      </w:r>
      <w:r w:rsidR="0009123B" w:rsidRPr="007A0D12">
        <w:rPr>
          <w:rFonts w:ascii="Arial" w:hAnsi="Arial" w:cs="Arial"/>
        </w:rPr>
        <w:t xml:space="preserve"> tested</w:t>
      </w:r>
      <w:r w:rsidRPr="007A0D12">
        <w:rPr>
          <w:rFonts w:ascii="Arial" w:hAnsi="Arial" w:cs="Arial"/>
        </w:rPr>
        <w:t>. This refund is provided to the Testing Center for the se</w:t>
      </w:r>
      <w:r w:rsidR="008C5CD0" w:rsidRPr="007A0D12">
        <w:rPr>
          <w:rFonts w:ascii="Arial" w:hAnsi="Arial" w:cs="Arial"/>
        </w:rPr>
        <w:t>rvices and equipment they supplied</w:t>
      </w:r>
      <w:r w:rsidRPr="007A0D12">
        <w:rPr>
          <w:rFonts w:ascii="Arial" w:hAnsi="Arial" w:cs="Arial"/>
        </w:rPr>
        <w:t xml:space="preserve"> on the day of the administration. </w:t>
      </w:r>
      <w:r w:rsidR="002E2364" w:rsidRPr="007A0D12">
        <w:rPr>
          <w:rFonts w:ascii="Arial" w:hAnsi="Arial" w:cs="Arial"/>
        </w:rPr>
        <w:t xml:space="preserve">Test center forgoes its $9 for students who </w:t>
      </w:r>
      <w:r w:rsidR="008C5CD0" w:rsidRPr="007A0D12">
        <w:rPr>
          <w:rFonts w:ascii="Arial" w:hAnsi="Arial" w:cs="Arial"/>
        </w:rPr>
        <w:t>took</w:t>
      </w:r>
      <w:r w:rsidR="002E2364" w:rsidRPr="007A0D12">
        <w:rPr>
          <w:rFonts w:ascii="Arial" w:hAnsi="Arial" w:cs="Arial"/>
        </w:rPr>
        <w:t xml:space="preserve"> the exam using a reduced fee.</w:t>
      </w:r>
    </w:p>
    <w:p w14:paraId="35A819C9" w14:textId="7E165D46" w:rsidR="007E6ED9" w:rsidRPr="008A59FB" w:rsidRDefault="007A0D12" w:rsidP="00C3531E">
      <w:pPr>
        <w:pStyle w:val="Heading1"/>
        <w:jc w:val="left"/>
        <w:rPr>
          <w:rFonts w:ascii="Georgia" w:eastAsia="Calibri" w:hAnsi="Georgia"/>
          <w:bCs w:val="0"/>
          <w:color w:val="17365D" w:themeColor="text2" w:themeShade="BF"/>
          <w:sz w:val="32"/>
          <w:szCs w:val="32"/>
        </w:rPr>
      </w:pPr>
      <w:r w:rsidRPr="008A59FB">
        <w:rPr>
          <w:rFonts w:ascii="Georgia" w:eastAsia="Calibri" w:hAnsi="Georgia"/>
          <w:bCs w:val="0"/>
          <w:color w:val="17365D" w:themeColor="text2" w:themeShade="BF"/>
          <w:sz w:val="32"/>
          <w:szCs w:val="32"/>
        </w:rPr>
        <w:t>PAYMENT INFORMATION</w:t>
      </w:r>
    </w:p>
    <w:tbl>
      <w:tblPr>
        <w:tblW w:w="11160" w:type="dxa"/>
        <w:tblInd w:w="-9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895"/>
        <w:gridCol w:w="1620"/>
        <w:gridCol w:w="14"/>
        <w:gridCol w:w="1606"/>
        <w:gridCol w:w="214"/>
        <w:gridCol w:w="491"/>
        <w:gridCol w:w="375"/>
        <w:gridCol w:w="270"/>
        <w:gridCol w:w="1001"/>
        <w:gridCol w:w="1031"/>
        <w:gridCol w:w="218"/>
        <w:gridCol w:w="1800"/>
        <w:gridCol w:w="1080"/>
      </w:tblGrid>
      <w:tr w:rsidR="007E6ED9" w14:paraId="667A029B" w14:textId="77777777" w:rsidTr="001D4C62">
        <w:trPr>
          <w:gridBefore w:val="1"/>
          <w:gridAfter w:val="1"/>
          <w:wBefore w:w="545" w:type="dxa"/>
          <w:wAfter w:w="1080" w:type="dxa"/>
          <w:trHeight w:val="510"/>
        </w:trPr>
        <w:tc>
          <w:tcPr>
            <w:tcW w:w="25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20F70" w14:textId="77777777" w:rsidR="007E6ED9" w:rsidRPr="007A0D12" w:rsidRDefault="009A2E4B">
            <w:pPr>
              <w:ind w:left="0"/>
              <w:jc w:val="left"/>
              <w:rPr>
                <w:rFonts w:ascii="Arial" w:hAnsi="Arial" w:cs="Arial"/>
                <w:b/>
              </w:rPr>
            </w:pPr>
            <w:r w:rsidRPr="007A0D12">
              <w:rPr>
                <w:rFonts w:ascii="Arial" w:hAnsi="Arial" w:cs="Arial"/>
                <w:b/>
              </w:rPr>
              <w:t>Test Center Name:</w:t>
            </w:r>
          </w:p>
        </w:tc>
        <w:tc>
          <w:tcPr>
            <w:tcW w:w="7006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F6E2" w14:textId="77777777" w:rsidR="007E6ED9" w:rsidRPr="007A0D12" w:rsidRDefault="009A2E4B">
            <w:pPr>
              <w:ind w:left="0"/>
              <w:jc w:val="left"/>
              <w:rPr>
                <w:rFonts w:ascii="Arial" w:hAnsi="Arial" w:cs="Arial"/>
              </w:rPr>
            </w:pP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</w:rPr>
              <w:t> </w:t>
            </w:r>
          </w:p>
        </w:tc>
      </w:tr>
      <w:tr w:rsidR="0009123B" w14:paraId="466E1D11" w14:textId="77777777" w:rsidTr="001D4C62">
        <w:trPr>
          <w:gridBefore w:val="1"/>
          <w:gridAfter w:val="1"/>
          <w:wBefore w:w="545" w:type="dxa"/>
          <w:wAfter w:w="1080" w:type="dxa"/>
          <w:trHeight w:val="468"/>
        </w:trPr>
        <w:tc>
          <w:tcPr>
            <w:tcW w:w="25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F196" w14:textId="77777777" w:rsidR="0009123B" w:rsidRPr="007A0D12" w:rsidRDefault="0009123B">
            <w:pPr>
              <w:ind w:left="0"/>
              <w:jc w:val="left"/>
              <w:rPr>
                <w:rFonts w:ascii="Arial" w:hAnsi="Arial" w:cs="Arial"/>
                <w:b/>
              </w:rPr>
            </w:pPr>
            <w:r w:rsidRPr="007A0D12">
              <w:rPr>
                <w:rFonts w:ascii="Arial" w:hAnsi="Arial" w:cs="Arial"/>
                <w:b/>
              </w:rPr>
              <w:t>Enrolled School Name:</w:t>
            </w:r>
          </w:p>
        </w:tc>
        <w:tc>
          <w:tcPr>
            <w:tcW w:w="7006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AFC4E" w14:textId="77777777" w:rsidR="0009123B" w:rsidRPr="007A0D12" w:rsidRDefault="0009123B">
            <w:pPr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7E6ED9" w14:paraId="610DEA62" w14:textId="77777777" w:rsidTr="001D4C62">
        <w:trPr>
          <w:gridBefore w:val="1"/>
          <w:gridAfter w:val="1"/>
          <w:wBefore w:w="545" w:type="dxa"/>
          <w:wAfter w:w="1080" w:type="dxa"/>
          <w:trHeight w:val="823"/>
        </w:trPr>
        <w:tc>
          <w:tcPr>
            <w:tcW w:w="25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E0220" w14:textId="77777777" w:rsidR="007E6ED9" w:rsidRPr="007A0D12" w:rsidRDefault="009A2E4B">
            <w:pPr>
              <w:ind w:left="0"/>
              <w:jc w:val="left"/>
              <w:rPr>
                <w:rFonts w:ascii="Arial" w:hAnsi="Arial" w:cs="Arial"/>
                <w:b/>
              </w:rPr>
            </w:pPr>
            <w:r w:rsidRPr="007A0D12">
              <w:rPr>
                <w:rFonts w:ascii="Arial" w:hAnsi="Arial" w:cs="Arial"/>
                <w:b/>
              </w:rPr>
              <w:t>Payable To:</w:t>
            </w:r>
          </w:p>
          <w:p w14:paraId="76843D25" w14:textId="77777777" w:rsidR="0009123B" w:rsidRPr="007A0D12" w:rsidRDefault="0009123B">
            <w:pPr>
              <w:ind w:left="0"/>
              <w:jc w:val="left"/>
              <w:rPr>
                <w:rFonts w:ascii="Arial" w:hAnsi="Arial" w:cs="Arial"/>
              </w:rPr>
            </w:pPr>
            <w:r w:rsidRPr="007A0D12">
              <w:rPr>
                <w:rFonts w:ascii="Arial" w:hAnsi="Arial" w:cs="Arial"/>
              </w:rPr>
              <w:t>(Test Center Name)</w:t>
            </w:r>
          </w:p>
        </w:tc>
        <w:tc>
          <w:tcPr>
            <w:tcW w:w="7006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A522" w14:textId="77777777" w:rsidR="007E6ED9" w:rsidRPr="007A0D12" w:rsidRDefault="009A2E4B">
            <w:pPr>
              <w:ind w:left="0"/>
              <w:jc w:val="left"/>
              <w:rPr>
                <w:rFonts w:ascii="Arial" w:hAnsi="Arial" w:cs="Arial"/>
              </w:rPr>
            </w:pP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</w:p>
        </w:tc>
      </w:tr>
      <w:tr w:rsidR="0009123B" w14:paraId="06072400" w14:textId="77777777" w:rsidTr="001D4C62">
        <w:trPr>
          <w:gridBefore w:val="1"/>
          <w:gridAfter w:val="1"/>
          <w:wBefore w:w="545" w:type="dxa"/>
          <w:wAfter w:w="1080" w:type="dxa"/>
          <w:trHeight w:val="1073"/>
        </w:trPr>
        <w:tc>
          <w:tcPr>
            <w:tcW w:w="25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940E" w14:textId="77777777" w:rsidR="0009123B" w:rsidRPr="007A0D12" w:rsidRDefault="0009123B">
            <w:pPr>
              <w:ind w:left="0"/>
              <w:jc w:val="left"/>
              <w:rPr>
                <w:rFonts w:ascii="Arial" w:hAnsi="Arial" w:cs="Arial"/>
                <w:b/>
              </w:rPr>
            </w:pPr>
            <w:r w:rsidRPr="007A0D12">
              <w:rPr>
                <w:rFonts w:ascii="Arial" w:hAnsi="Arial" w:cs="Arial"/>
                <w:b/>
              </w:rPr>
              <w:t>Exam Administered in:</w:t>
            </w:r>
          </w:p>
          <w:p w14:paraId="1B6DD0DA" w14:textId="77777777" w:rsidR="0009123B" w:rsidRPr="007A0D12" w:rsidRDefault="0009123B" w:rsidP="0009123B">
            <w:pPr>
              <w:ind w:left="0"/>
              <w:jc w:val="left"/>
              <w:rPr>
                <w:rFonts w:ascii="Arial" w:hAnsi="Arial" w:cs="Arial"/>
              </w:rPr>
            </w:pPr>
            <w:r w:rsidRPr="007A0D12">
              <w:rPr>
                <w:rFonts w:ascii="Arial" w:hAnsi="Arial" w:cs="Arial"/>
              </w:rPr>
              <w:t>(List applicable NEWL language/s)</w:t>
            </w:r>
          </w:p>
        </w:tc>
        <w:tc>
          <w:tcPr>
            <w:tcW w:w="7006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0719" w14:textId="77777777" w:rsidR="0009123B" w:rsidRPr="007A0D12" w:rsidRDefault="0009123B">
            <w:pPr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09123B" w14:paraId="37319F6A" w14:textId="77777777" w:rsidTr="001D4C62">
        <w:trPr>
          <w:gridBefore w:val="1"/>
          <w:gridAfter w:val="1"/>
          <w:wBefore w:w="545" w:type="dxa"/>
          <w:wAfter w:w="1080" w:type="dxa"/>
          <w:trHeight w:val="708"/>
        </w:trPr>
        <w:tc>
          <w:tcPr>
            <w:tcW w:w="25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C647" w14:textId="77777777" w:rsidR="0009123B" w:rsidRPr="007A0D12" w:rsidRDefault="0009123B">
            <w:pPr>
              <w:ind w:left="0"/>
              <w:jc w:val="left"/>
              <w:rPr>
                <w:rFonts w:ascii="Arial" w:hAnsi="Arial" w:cs="Arial"/>
                <w:b/>
              </w:rPr>
            </w:pPr>
            <w:r w:rsidRPr="007A0D12">
              <w:rPr>
                <w:rFonts w:ascii="Arial" w:hAnsi="Arial" w:cs="Arial"/>
                <w:b/>
              </w:rPr>
              <w:t>Exam Administration Date/s:</w:t>
            </w:r>
          </w:p>
        </w:tc>
        <w:tc>
          <w:tcPr>
            <w:tcW w:w="7006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6710" w14:textId="77777777" w:rsidR="0009123B" w:rsidRPr="007A0D12" w:rsidRDefault="0009123B">
            <w:pPr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7E6ED9" w14:paraId="44660A72" w14:textId="77777777" w:rsidTr="001D4C62">
        <w:trPr>
          <w:gridBefore w:val="1"/>
          <w:gridAfter w:val="1"/>
          <w:wBefore w:w="545" w:type="dxa"/>
          <w:wAfter w:w="1080" w:type="dxa"/>
          <w:trHeight w:val="468"/>
        </w:trPr>
        <w:tc>
          <w:tcPr>
            <w:tcW w:w="25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D6DBE" w14:textId="77777777" w:rsidR="007E6ED9" w:rsidRPr="007A0D12" w:rsidRDefault="009A2E4B">
            <w:pPr>
              <w:ind w:left="0"/>
              <w:jc w:val="left"/>
              <w:rPr>
                <w:rFonts w:ascii="Arial" w:hAnsi="Arial" w:cs="Arial"/>
                <w:b/>
              </w:rPr>
            </w:pPr>
            <w:r w:rsidRPr="007A0D1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006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7C965" w14:textId="77777777" w:rsidR="007E6ED9" w:rsidRPr="007A0D12" w:rsidRDefault="009A2E4B">
            <w:pPr>
              <w:ind w:left="0"/>
              <w:jc w:val="left"/>
              <w:rPr>
                <w:rFonts w:ascii="Arial" w:hAnsi="Arial" w:cs="Arial"/>
              </w:rPr>
            </w:pP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</w:p>
        </w:tc>
      </w:tr>
      <w:tr w:rsidR="007E6ED9" w14:paraId="6110A769" w14:textId="77777777" w:rsidTr="001D4C62">
        <w:trPr>
          <w:gridBefore w:val="1"/>
          <w:gridAfter w:val="1"/>
          <w:wBefore w:w="545" w:type="dxa"/>
          <w:wAfter w:w="1080" w:type="dxa"/>
          <w:trHeight w:val="339"/>
        </w:trPr>
        <w:tc>
          <w:tcPr>
            <w:tcW w:w="25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BA0B1" w14:textId="77777777" w:rsidR="007E6ED9" w:rsidRPr="007A0D12" w:rsidRDefault="009A2E4B">
            <w:pPr>
              <w:ind w:left="0"/>
              <w:jc w:val="left"/>
              <w:rPr>
                <w:rFonts w:ascii="Arial" w:hAnsi="Arial" w:cs="Arial"/>
                <w:b/>
              </w:rPr>
            </w:pPr>
            <w:r w:rsidRPr="007A0D12"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1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061A4" w14:textId="77777777" w:rsidR="007E6ED9" w:rsidRPr="007A0D12" w:rsidRDefault="009A2E4B">
            <w:pPr>
              <w:ind w:left="0"/>
              <w:jc w:val="left"/>
              <w:rPr>
                <w:rFonts w:ascii="Arial" w:hAnsi="Arial" w:cs="Arial"/>
              </w:rPr>
            </w:pP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</w:p>
        </w:tc>
        <w:tc>
          <w:tcPr>
            <w:tcW w:w="8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ECB64" w14:textId="77777777" w:rsidR="007E6ED9" w:rsidRPr="007A0D12" w:rsidRDefault="009A2E4B">
            <w:pPr>
              <w:ind w:left="0"/>
              <w:jc w:val="left"/>
              <w:rPr>
                <w:rFonts w:ascii="Arial" w:hAnsi="Arial" w:cs="Arial"/>
                <w:b/>
              </w:rPr>
            </w:pPr>
            <w:r w:rsidRPr="007A0D12">
              <w:rPr>
                <w:rFonts w:ascii="Arial" w:hAnsi="Arial" w:cs="Arial"/>
                <w:b/>
              </w:rPr>
              <w:t>State:</w:t>
            </w:r>
          </w:p>
        </w:tc>
        <w:tc>
          <w:tcPr>
            <w:tcW w:w="12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63A4" w14:textId="77777777" w:rsidR="007E6ED9" w:rsidRPr="007A0D12" w:rsidRDefault="009A2E4B">
            <w:pPr>
              <w:ind w:left="0"/>
              <w:jc w:val="left"/>
              <w:rPr>
                <w:rFonts w:ascii="Arial" w:hAnsi="Arial" w:cs="Arial"/>
              </w:rPr>
            </w:pP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</w:p>
        </w:tc>
        <w:tc>
          <w:tcPr>
            <w:tcW w:w="10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459C7" w14:textId="77777777" w:rsidR="007E6ED9" w:rsidRPr="007A0D12" w:rsidRDefault="008C5CD0">
            <w:pPr>
              <w:ind w:left="0"/>
              <w:jc w:val="left"/>
              <w:rPr>
                <w:rFonts w:ascii="Arial" w:hAnsi="Arial" w:cs="Arial"/>
                <w:b/>
              </w:rPr>
            </w:pPr>
            <w:r w:rsidRPr="007A0D12">
              <w:rPr>
                <w:rFonts w:ascii="Arial" w:hAnsi="Arial" w:cs="Arial"/>
                <w:b/>
              </w:rPr>
              <w:t>ZIP</w:t>
            </w:r>
            <w:r w:rsidR="009A2E4B" w:rsidRPr="007A0D1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500E9" w14:textId="77777777" w:rsidR="007E6ED9" w:rsidRPr="007A0D12" w:rsidRDefault="009A2E4B">
            <w:pPr>
              <w:ind w:left="0"/>
              <w:jc w:val="left"/>
              <w:rPr>
                <w:rFonts w:ascii="Arial" w:hAnsi="Arial" w:cs="Arial"/>
              </w:rPr>
            </w:pP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</w:p>
        </w:tc>
      </w:tr>
      <w:tr w:rsidR="007E6ED9" w14:paraId="178C635A" w14:textId="77777777" w:rsidTr="001D4C62">
        <w:trPr>
          <w:gridBefore w:val="1"/>
          <w:gridAfter w:val="1"/>
          <w:wBefore w:w="545" w:type="dxa"/>
          <w:wAfter w:w="1080" w:type="dxa"/>
          <w:trHeight w:val="373"/>
        </w:trPr>
        <w:tc>
          <w:tcPr>
            <w:tcW w:w="25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34CE5" w14:textId="77777777" w:rsidR="007E6ED9" w:rsidRPr="007A0D12" w:rsidRDefault="009A2E4B">
            <w:pPr>
              <w:ind w:left="0"/>
              <w:jc w:val="left"/>
              <w:rPr>
                <w:rFonts w:ascii="Arial" w:hAnsi="Arial" w:cs="Arial"/>
                <w:b/>
              </w:rPr>
            </w:pPr>
            <w:r w:rsidRPr="007A0D12">
              <w:rPr>
                <w:rFonts w:ascii="Arial" w:hAnsi="Arial" w:cs="Arial"/>
                <w:b/>
              </w:rPr>
              <w:t>Country:</w:t>
            </w:r>
          </w:p>
        </w:tc>
        <w:tc>
          <w:tcPr>
            <w:tcW w:w="7006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E0A8" w14:textId="77777777" w:rsidR="007E6ED9" w:rsidRPr="007A0D12" w:rsidRDefault="009A2E4B">
            <w:pPr>
              <w:ind w:left="0"/>
              <w:jc w:val="left"/>
              <w:rPr>
                <w:rFonts w:ascii="Arial" w:hAnsi="Arial" w:cs="Arial"/>
              </w:rPr>
            </w:pP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</w:p>
        </w:tc>
      </w:tr>
      <w:tr w:rsidR="007E6ED9" w14:paraId="1F13BC94" w14:textId="77777777" w:rsidTr="001D4C62">
        <w:trPr>
          <w:gridBefore w:val="1"/>
          <w:gridAfter w:val="1"/>
          <w:wBefore w:w="545" w:type="dxa"/>
          <w:wAfter w:w="1080" w:type="dxa"/>
          <w:trHeight w:val="479"/>
        </w:trPr>
        <w:tc>
          <w:tcPr>
            <w:tcW w:w="25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30C2" w14:textId="77777777" w:rsidR="007E6ED9" w:rsidRPr="007A0D12" w:rsidRDefault="009A2E4B">
            <w:pPr>
              <w:ind w:left="0"/>
              <w:jc w:val="left"/>
              <w:rPr>
                <w:rFonts w:ascii="Arial" w:hAnsi="Arial" w:cs="Arial"/>
                <w:b/>
              </w:rPr>
            </w:pPr>
            <w:r w:rsidRPr="007A0D12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7006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841A" w14:textId="77777777" w:rsidR="007E6ED9" w:rsidRPr="007A0D12" w:rsidRDefault="009A2E4B">
            <w:pPr>
              <w:ind w:left="0"/>
              <w:jc w:val="left"/>
              <w:rPr>
                <w:rFonts w:ascii="Arial" w:hAnsi="Arial" w:cs="Arial"/>
              </w:rPr>
            </w:pP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</w:p>
        </w:tc>
      </w:tr>
      <w:tr w:rsidR="007E6ED9" w14:paraId="1068F3FD" w14:textId="77777777" w:rsidTr="001D4C62">
        <w:trPr>
          <w:gridBefore w:val="1"/>
          <w:gridAfter w:val="1"/>
          <w:wBefore w:w="545" w:type="dxa"/>
          <w:wAfter w:w="1080" w:type="dxa"/>
          <w:trHeight w:val="708"/>
        </w:trPr>
        <w:tc>
          <w:tcPr>
            <w:tcW w:w="25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63927" w14:textId="77777777" w:rsidR="007E6ED9" w:rsidRPr="007A0D12" w:rsidRDefault="009A2E4B">
            <w:pPr>
              <w:ind w:left="0"/>
              <w:jc w:val="left"/>
              <w:rPr>
                <w:rFonts w:ascii="Arial" w:hAnsi="Arial" w:cs="Arial"/>
                <w:b/>
              </w:rPr>
            </w:pPr>
            <w:r w:rsidRPr="007A0D12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231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B80A1" w14:textId="77777777" w:rsidR="007E6ED9" w:rsidRPr="007A0D12" w:rsidRDefault="009A2E4B">
            <w:pPr>
              <w:ind w:left="0"/>
              <w:jc w:val="left"/>
              <w:rPr>
                <w:rFonts w:ascii="Arial" w:hAnsi="Arial" w:cs="Arial"/>
              </w:rPr>
            </w:pP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</w:p>
        </w:tc>
        <w:tc>
          <w:tcPr>
            <w:tcW w:w="289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9D2C" w14:textId="77777777" w:rsidR="0009123B" w:rsidRPr="007A0D12" w:rsidRDefault="009A2E4B">
            <w:pPr>
              <w:ind w:left="0"/>
              <w:jc w:val="left"/>
              <w:rPr>
                <w:rFonts w:ascii="Arial" w:hAnsi="Arial" w:cs="Arial"/>
                <w:b/>
              </w:rPr>
            </w:pPr>
            <w:r w:rsidRPr="007A0D12">
              <w:rPr>
                <w:rFonts w:ascii="Arial" w:hAnsi="Arial" w:cs="Arial"/>
                <w:b/>
              </w:rPr>
              <w:t xml:space="preserve"># </w:t>
            </w:r>
            <w:proofErr w:type="gramStart"/>
            <w:r w:rsidRPr="007A0D12">
              <w:rPr>
                <w:rFonts w:ascii="Arial" w:hAnsi="Arial" w:cs="Arial"/>
                <w:b/>
              </w:rPr>
              <w:t>of</w:t>
            </w:r>
            <w:proofErr w:type="gramEnd"/>
            <w:r w:rsidRPr="007A0D12">
              <w:rPr>
                <w:rFonts w:ascii="Arial" w:hAnsi="Arial" w:cs="Arial"/>
                <w:b/>
              </w:rPr>
              <w:t xml:space="preserve"> Examinees Tested: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5E0E" w14:textId="77777777" w:rsidR="007E6ED9" w:rsidRPr="007A0D12" w:rsidRDefault="009A2E4B">
            <w:pPr>
              <w:ind w:left="0"/>
              <w:jc w:val="left"/>
              <w:rPr>
                <w:rFonts w:ascii="Arial" w:hAnsi="Arial" w:cs="Arial"/>
              </w:rPr>
            </w:pP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  <w:r w:rsidRPr="007A0D12">
              <w:rPr>
                <w:rFonts w:ascii="Arial" w:hAnsi="Arial" w:cs="Arial"/>
                <w:b/>
              </w:rPr>
              <w:t> </w:t>
            </w:r>
          </w:p>
        </w:tc>
      </w:tr>
      <w:tr w:rsidR="001D4C62" w14:paraId="7BAE8244" w14:textId="77777777" w:rsidTr="001D4C62">
        <w:trPr>
          <w:gridBefore w:val="1"/>
          <w:gridAfter w:val="1"/>
          <w:wBefore w:w="545" w:type="dxa"/>
          <w:wAfter w:w="1080" w:type="dxa"/>
          <w:trHeight w:val="708"/>
        </w:trPr>
        <w:tc>
          <w:tcPr>
            <w:tcW w:w="25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B0C0" w14:textId="77777777" w:rsidR="001D4C62" w:rsidRPr="007A0D12" w:rsidRDefault="001D4C62">
            <w:pPr>
              <w:ind w:left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724A" w14:textId="77777777" w:rsidR="001D4C62" w:rsidRPr="007A0D12" w:rsidRDefault="001D4C62">
            <w:pPr>
              <w:ind w:left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89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77818" w14:textId="77777777" w:rsidR="001D4C62" w:rsidRPr="007A0D12" w:rsidRDefault="001D4C62">
            <w:pPr>
              <w:ind w:left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70A2F" w14:textId="77777777" w:rsidR="001D4C62" w:rsidRPr="007A0D12" w:rsidRDefault="001D4C62">
            <w:pPr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1D4C62" w:rsidRPr="00535979" w14:paraId="2511E103" w14:textId="77777777" w:rsidTr="001D4C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5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EF2CB" w:fill="FEF2CB"/>
            <w:vAlign w:val="bottom"/>
            <w:hideMark/>
          </w:tcPr>
          <w:p w14:paraId="01EF6D13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center"/>
              <w:textAlignment w:val="auto"/>
              <w:rPr>
                <w:rFonts w:ascii="Georgia" w:eastAsia="Times New Roman" w:hAnsi="Georgia" w:cs="Calibri"/>
                <w:b/>
                <w:bCs/>
                <w:color w:val="000000"/>
                <w:sz w:val="14"/>
                <w:szCs w:val="14"/>
              </w:rPr>
            </w:pPr>
            <w:r w:rsidRPr="00535979">
              <w:rPr>
                <w:rFonts w:ascii="Georgia" w:eastAsia="Times New Roman" w:hAnsi="Georgia" w:cs="Calibri"/>
                <w:b/>
                <w:bCs/>
                <w:color w:val="000000"/>
                <w:sz w:val="14"/>
                <w:szCs w:val="14"/>
              </w:rPr>
              <w:lastRenderedPageBreak/>
              <w:t>ENROLLED SCHOOL 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F2CB" w:fill="FEF2CB"/>
            <w:vAlign w:val="bottom"/>
            <w:hideMark/>
          </w:tcPr>
          <w:p w14:paraId="593813EB" w14:textId="5AA10A54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center"/>
              <w:textAlignment w:val="auto"/>
              <w:rPr>
                <w:rFonts w:ascii="Georgia" w:eastAsia="Times New Roman" w:hAnsi="Georgia" w:cs="Calibri"/>
                <w:b/>
                <w:bCs/>
                <w:color w:val="000000"/>
                <w:sz w:val="14"/>
                <w:szCs w:val="14"/>
              </w:rPr>
            </w:pPr>
            <w:r w:rsidRPr="00535979">
              <w:rPr>
                <w:rFonts w:ascii="Georgia" w:eastAsia="Times New Roman" w:hAnsi="Georgia" w:cs="Calibri"/>
                <w:b/>
                <w:bCs/>
                <w:color w:val="000000"/>
                <w:sz w:val="14"/>
                <w:szCs w:val="14"/>
              </w:rPr>
              <w:t xml:space="preserve">HOSTING </w:t>
            </w:r>
            <w:r w:rsidRPr="007A0D12">
              <w:rPr>
                <w:rFonts w:ascii="Georgia" w:eastAsia="Times New Roman" w:hAnsi="Georgia" w:cs="Calibri"/>
                <w:b/>
                <w:bCs/>
                <w:color w:val="000000"/>
                <w:sz w:val="14"/>
                <w:szCs w:val="14"/>
              </w:rPr>
              <w:t xml:space="preserve">TEST CENTER </w:t>
            </w:r>
            <w:r w:rsidRPr="00535979">
              <w:rPr>
                <w:rFonts w:ascii="Georgia" w:eastAsia="Times New Roman" w:hAnsi="Georgia" w:cs="Calibri"/>
                <w:b/>
                <w:bCs/>
                <w:color w:val="000000"/>
                <w:sz w:val="14"/>
                <w:szCs w:val="14"/>
              </w:rPr>
              <w:t>NAME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57610A0B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center"/>
              <w:textAlignment w:val="auto"/>
              <w:rPr>
                <w:rFonts w:ascii="Georgia" w:eastAsia="Times New Roman" w:hAnsi="Georgia" w:cs="Calibri"/>
                <w:b/>
                <w:bCs/>
                <w:color w:val="000000"/>
                <w:sz w:val="14"/>
                <w:szCs w:val="14"/>
              </w:rPr>
            </w:pPr>
            <w:r w:rsidRPr="00535979">
              <w:rPr>
                <w:rFonts w:ascii="Georgia" w:eastAsia="Times New Roman" w:hAnsi="Georgia" w:cs="Calibri"/>
                <w:b/>
                <w:bCs/>
                <w:color w:val="000000"/>
                <w:sz w:val="14"/>
                <w:szCs w:val="14"/>
              </w:rPr>
              <w:t>FIRST NAME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40CB3983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center"/>
              <w:textAlignment w:val="auto"/>
              <w:rPr>
                <w:rFonts w:ascii="Georgia" w:eastAsia="Times New Roman" w:hAnsi="Georgia" w:cs="Calibri"/>
                <w:b/>
                <w:bCs/>
                <w:color w:val="000000"/>
                <w:sz w:val="14"/>
                <w:szCs w:val="14"/>
              </w:rPr>
            </w:pPr>
            <w:r w:rsidRPr="00535979">
              <w:rPr>
                <w:rFonts w:ascii="Georgia" w:eastAsia="Times New Roman" w:hAnsi="Georgia" w:cs="Calibri"/>
                <w:b/>
                <w:bCs/>
                <w:color w:val="000000"/>
                <w:sz w:val="14"/>
                <w:szCs w:val="14"/>
              </w:rPr>
              <w:t>LAST NAME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4F6A378C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center"/>
              <w:textAlignment w:val="auto"/>
              <w:rPr>
                <w:rFonts w:ascii="Georgia" w:eastAsia="Times New Roman" w:hAnsi="Georgia" w:cs="Calibri"/>
                <w:b/>
                <w:bCs/>
                <w:color w:val="000000"/>
                <w:sz w:val="14"/>
                <w:szCs w:val="14"/>
              </w:rPr>
            </w:pPr>
            <w:r w:rsidRPr="00535979">
              <w:rPr>
                <w:rFonts w:ascii="Georgia" w:eastAsia="Times New Roman" w:hAnsi="Georgia" w:cs="Calibri"/>
                <w:b/>
                <w:bCs/>
                <w:color w:val="000000"/>
                <w:sz w:val="14"/>
                <w:szCs w:val="14"/>
              </w:rPr>
              <w:t>EMAIL ADDRESS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vAlign w:val="bottom"/>
            <w:hideMark/>
          </w:tcPr>
          <w:p w14:paraId="38E1D159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center"/>
              <w:textAlignment w:val="auto"/>
              <w:rPr>
                <w:rFonts w:ascii="Georgia" w:eastAsia="Times New Roman" w:hAnsi="Georgia" w:cs="Calibri"/>
                <w:b/>
                <w:bCs/>
                <w:color w:val="000000"/>
                <w:sz w:val="14"/>
                <w:szCs w:val="14"/>
              </w:rPr>
            </w:pPr>
            <w:r w:rsidRPr="00535979">
              <w:rPr>
                <w:rFonts w:ascii="Georgia" w:eastAsia="Times New Roman" w:hAnsi="Georgia" w:cs="Calibri"/>
                <w:b/>
                <w:bCs/>
                <w:color w:val="000000"/>
                <w:sz w:val="14"/>
                <w:szCs w:val="14"/>
              </w:rPr>
              <w:t>ACCOMMODATIONS GIVEN</w:t>
            </w:r>
            <w:r w:rsidRPr="00535979">
              <w:rPr>
                <w:rFonts w:ascii="Georgia" w:eastAsia="Times New Roman" w:hAnsi="Georgia" w:cs="Calibri"/>
                <w:b/>
                <w:bCs/>
                <w:color w:val="000000"/>
                <w:sz w:val="14"/>
                <w:szCs w:val="14"/>
              </w:rPr>
              <w:br/>
            </w:r>
            <w:r w:rsidRPr="00535979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(YES/NO)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vAlign w:val="bottom"/>
            <w:hideMark/>
          </w:tcPr>
          <w:p w14:paraId="4A2914DB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center"/>
              <w:textAlignment w:val="auto"/>
              <w:rPr>
                <w:rFonts w:ascii="Georgia" w:eastAsia="Times New Roman" w:hAnsi="Georgia" w:cs="Calibri"/>
                <w:b/>
                <w:bCs/>
                <w:color w:val="000000"/>
                <w:sz w:val="14"/>
                <w:szCs w:val="14"/>
              </w:rPr>
            </w:pPr>
            <w:r w:rsidRPr="00535979">
              <w:rPr>
                <w:rFonts w:ascii="Georgia" w:eastAsia="Times New Roman" w:hAnsi="Georgia" w:cs="Calibri"/>
                <w:b/>
                <w:bCs/>
                <w:color w:val="000000"/>
                <w:sz w:val="14"/>
                <w:szCs w:val="14"/>
              </w:rPr>
              <w:t>REDUCED FEE</w:t>
            </w:r>
            <w:r w:rsidRPr="00535979">
              <w:rPr>
                <w:rFonts w:ascii="Georgia" w:eastAsia="Times New Roman" w:hAnsi="Georgia" w:cs="Calibri"/>
                <w:b/>
                <w:bCs/>
                <w:color w:val="000000"/>
                <w:sz w:val="14"/>
                <w:szCs w:val="14"/>
              </w:rPr>
              <w:br/>
            </w:r>
            <w:r w:rsidRPr="00535979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(YES/NO)</w:t>
            </w:r>
          </w:p>
        </w:tc>
      </w:tr>
      <w:tr w:rsidR="001D4C62" w:rsidRPr="00535979" w14:paraId="2F1A0A64" w14:textId="77777777" w:rsidTr="001D4C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2068F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66F5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471AA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94420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75066" w14:textId="59D707A3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563C1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42B8D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7998A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D4C62" w:rsidRPr="00535979" w14:paraId="357E5708" w14:textId="77777777" w:rsidTr="001D4C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D6E34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8C7E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FA22E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D8179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CD2B9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D0642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5DFF9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D4C62" w:rsidRPr="00535979" w14:paraId="6C6FC880" w14:textId="77777777" w:rsidTr="001D4C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DA63F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9EA5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5FF07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57646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74741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54AC6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276AE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D4C62" w:rsidRPr="00535979" w14:paraId="61DAEA79" w14:textId="77777777" w:rsidTr="001D4C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BC7CB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82CD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2B3F6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EB4C3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99939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7E744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FE116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D4C62" w:rsidRPr="00535979" w14:paraId="30DF1A16" w14:textId="77777777" w:rsidTr="001D4C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209DD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17F6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10672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1013A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908A8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DE5E1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8C233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D4C62" w:rsidRPr="00535979" w14:paraId="107AE55D" w14:textId="77777777" w:rsidTr="001D4C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8859F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177A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080C1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8595B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8F1D1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1BF35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13DC0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D4C62" w:rsidRPr="00535979" w14:paraId="66ECBFD9" w14:textId="77777777" w:rsidTr="001D4C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DE8DD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5C72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66C69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9E0AB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CE8F3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16A40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5E707" w14:textId="77777777" w:rsidR="00535979" w:rsidRPr="00535979" w:rsidRDefault="00535979" w:rsidP="00535979">
            <w:pPr>
              <w:suppressAutoHyphens w:val="0"/>
              <w:autoSpaceDN/>
              <w:spacing w:before="0" w:after="0"/>
              <w:ind w:left="0"/>
              <w:jc w:val="left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5359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2BF92BDC" w14:textId="4D32E465" w:rsidR="007E6ED9" w:rsidRPr="007A0D12" w:rsidRDefault="00A53C5A" w:rsidP="00662BB0">
      <w:pPr>
        <w:jc w:val="left"/>
        <w:rPr>
          <w:rFonts w:ascii="Arial" w:hAnsi="Arial" w:cs="Arial"/>
          <w:i/>
          <w:iCs/>
          <w:sz w:val="16"/>
          <w:szCs w:val="16"/>
        </w:rPr>
      </w:pPr>
      <w:r w:rsidRPr="007A0D12">
        <w:rPr>
          <w:rFonts w:ascii="Arial" w:hAnsi="Arial" w:cs="Arial"/>
          <w:i/>
          <w:iCs/>
          <w:sz w:val="16"/>
          <w:szCs w:val="16"/>
        </w:rPr>
        <w:t>Insert additional rows as needed.</w:t>
      </w:r>
    </w:p>
    <w:sectPr w:rsidR="007E6ED9" w:rsidRPr="007A0D12">
      <w:headerReference w:type="default" r:id="rId8"/>
      <w:footerReference w:type="default" r:id="rId9"/>
      <w:pgSz w:w="12240" w:h="15840"/>
      <w:pgMar w:top="21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A581" w14:textId="77777777" w:rsidR="005D68ED" w:rsidRDefault="005D68ED">
      <w:pPr>
        <w:spacing w:before="0" w:after="0"/>
      </w:pPr>
      <w:r>
        <w:separator/>
      </w:r>
    </w:p>
  </w:endnote>
  <w:endnote w:type="continuationSeparator" w:id="0">
    <w:p w14:paraId="5759A880" w14:textId="77777777" w:rsidR="005D68ED" w:rsidRDefault="005D68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F8CD" w14:textId="091C0C9B" w:rsidR="009A2E4B" w:rsidRPr="00C3531E" w:rsidRDefault="009A2E4B">
    <w:pPr>
      <w:pStyle w:val="Footer"/>
      <w:ind w:left="0"/>
      <w:rPr>
        <w:rFonts w:ascii="Arial" w:hAnsi="Arial" w:cs="Arial"/>
      </w:rPr>
    </w:pPr>
    <w:r w:rsidRPr="00C3531E">
      <w:rPr>
        <w:rFonts w:ascii="Arial" w:hAnsi="Arial" w:cs="Arial"/>
        <w:bCs/>
        <w:color w:val="404040"/>
      </w:rPr>
      <w:tab/>
      <w:t>1828 L STREET NW, SUITE 1200, WASHINGTON, DC 20036 · (</w:t>
    </w:r>
    <w:r w:rsidR="007A0D12">
      <w:rPr>
        <w:rFonts w:ascii="Arial" w:hAnsi="Arial" w:cs="Arial"/>
        <w:bCs/>
        <w:color w:val="404040"/>
      </w:rPr>
      <w:t>833</w:t>
    </w:r>
    <w:r w:rsidRPr="00C3531E">
      <w:rPr>
        <w:rFonts w:ascii="Arial" w:hAnsi="Arial" w:cs="Arial"/>
        <w:bCs/>
        <w:color w:val="404040"/>
      </w:rPr>
      <w:t xml:space="preserve">) </w:t>
    </w:r>
    <w:r w:rsidR="007A0D12">
      <w:rPr>
        <w:rFonts w:ascii="Arial" w:hAnsi="Arial" w:cs="Arial"/>
        <w:bCs/>
        <w:color w:val="404040"/>
      </w:rPr>
      <w:t>757</w:t>
    </w:r>
    <w:r w:rsidRPr="00C3531E">
      <w:rPr>
        <w:rFonts w:ascii="Arial" w:hAnsi="Arial" w:cs="Arial"/>
        <w:bCs/>
        <w:color w:val="404040"/>
      </w:rPr>
      <w:t>-</w:t>
    </w:r>
    <w:r w:rsidR="007A0D12">
      <w:rPr>
        <w:rFonts w:ascii="Arial" w:hAnsi="Arial" w:cs="Arial"/>
        <w:bCs/>
        <w:color w:val="404040"/>
      </w:rPr>
      <w:t>3926</w:t>
    </w:r>
    <w:r w:rsidRPr="00C3531E">
      <w:rPr>
        <w:rFonts w:ascii="Arial" w:hAnsi="Arial" w:cs="Arial"/>
        <w:bCs/>
        <w:color w:val="404040"/>
      </w:rPr>
      <w:tab/>
      <w:t xml:space="preserve">               </w:t>
    </w:r>
    <w:r w:rsidRPr="00C3531E">
      <w:rPr>
        <w:rFonts w:ascii="Arial" w:hAnsi="Arial" w:cs="Arial"/>
        <w:b/>
        <w:bCs/>
        <w:color w:val="40404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24B4" w14:textId="77777777" w:rsidR="005D68ED" w:rsidRDefault="005D68ED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14:paraId="746A889C" w14:textId="77777777" w:rsidR="005D68ED" w:rsidRDefault="005D68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1548" w14:textId="77777777" w:rsidR="008C5CD0" w:rsidRDefault="008C5CD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E3D47C" wp14:editId="645B9B58">
          <wp:simplePos x="0" y="0"/>
          <wp:positionH relativeFrom="column">
            <wp:posOffset>-283210</wp:posOffset>
          </wp:positionH>
          <wp:positionV relativeFrom="paragraph">
            <wp:posOffset>83185</wp:posOffset>
          </wp:positionV>
          <wp:extent cx="2397125" cy="659130"/>
          <wp:effectExtent l="0" t="0" r="3175" b="7620"/>
          <wp:wrapThrough wrapText="bothSides">
            <wp:wrapPolygon edited="0">
              <wp:start x="0" y="0"/>
              <wp:lineTo x="0" y="21225"/>
              <wp:lineTo x="21457" y="21225"/>
              <wp:lineTo x="21457" y="0"/>
              <wp:lineTo x="0" y="0"/>
            </wp:wrapPolygon>
          </wp:wrapThrough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12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D6"/>
    <w:rsid w:val="0009123B"/>
    <w:rsid w:val="00133DE9"/>
    <w:rsid w:val="001D4C62"/>
    <w:rsid w:val="002E2364"/>
    <w:rsid w:val="0032558B"/>
    <w:rsid w:val="00394ADC"/>
    <w:rsid w:val="00465FE0"/>
    <w:rsid w:val="00535979"/>
    <w:rsid w:val="005D68ED"/>
    <w:rsid w:val="00662BB0"/>
    <w:rsid w:val="007A0D12"/>
    <w:rsid w:val="007C1515"/>
    <w:rsid w:val="007E6ED9"/>
    <w:rsid w:val="00855A42"/>
    <w:rsid w:val="00865CF0"/>
    <w:rsid w:val="008A59FB"/>
    <w:rsid w:val="008C5CD0"/>
    <w:rsid w:val="009A2E4B"/>
    <w:rsid w:val="00A4640C"/>
    <w:rsid w:val="00A53C5A"/>
    <w:rsid w:val="00A86D20"/>
    <w:rsid w:val="00B16CE0"/>
    <w:rsid w:val="00B54158"/>
    <w:rsid w:val="00C3531E"/>
    <w:rsid w:val="00C568BF"/>
    <w:rsid w:val="00CE27D6"/>
    <w:rsid w:val="00CE6766"/>
    <w:rsid w:val="00D02E13"/>
    <w:rsid w:val="00D2465A"/>
    <w:rsid w:val="00E35EAA"/>
    <w:rsid w:val="00E8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7B50F"/>
  <w15:docId w15:val="{584C00DB-77FD-45AB-8BD6-6650E56C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before="120" w:after="120"/>
      <w:ind w:left="-360"/>
      <w:jc w:val="both"/>
      <w:textAlignment w:val="baseline"/>
    </w:pPr>
    <w:rPr>
      <w:rFonts w:ascii="Century Gothic" w:eastAsia="Calibri" w:hAnsi="Century Gothic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eastAsia="Times New Roman"/>
      <w:b/>
      <w:bCs/>
      <w:color w:val="4F81BD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Century Gothic" w:eastAsia="Calibri" w:hAnsi="Century Gothic"/>
      <w:szCs w:val="22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rPr>
      <w:color w:val="000000"/>
      <w:lang w:eastAsia="en-US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FooterChar">
    <w:name w:val="Footer Char"/>
    <w:rPr>
      <w:color w:val="000000"/>
      <w:sz w:val="24"/>
    </w:rPr>
  </w:style>
  <w:style w:type="paragraph" w:customStyle="1" w:styleId="ColorfulList-Accent11">
    <w:name w:val="Colorful List - Accent 11"/>
    <w:basedOn w:val="Normal"/>
    <w:pPr>
      <w:spacing w:after="200" w:line="276" w:lineRule="auto"/>
      <w:ind w:left="720"/>
    </w:pPr>
    <w:rPr>
      <w:rFonts w:ascii="Calibri" w:hAnsi="Calibri" w:cs="Arial"/>
    </w:rPr>
  </w:style>
  <w:style w:type="character" w:customStyle="1" w:styleId="Heading1Char">
    <w:name w:val="Heading 1 Char"/>
    <w:rPr>
      <w:rFonts w:ascii="Century Gothic" w:hAnsi="Century Gothic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entury Gothic" w:hAnsi="Century Gothic"/>
      <w:b/>
      <w:bCs/>
      <w:color w:val="4F81BD"/>
      <w:sz w:val="24"/>
      <w:szCs w:val="26"/>
    </w:rPr>
  </w:style>
  <w:style w:type="paragraph" w:customStyle="1" w:styleId="TableContents">
    <w:name w:val="Table Contents"/>
    <w:basedOn w:val="Normal"/>
    <w:pPr>
      <w:spacing w:before="0" w:after="0"/>
      <w:ind w:left="0"/>
    </w:pPr>
  </w:style>
  <w:style w:type="paragraph" w:styleId="Title">
    <w:name w:val="Title"/>
    <w:basedOn w:val="Normal"/>
    <w:next w:val="Normal"/>
    <w:pPr>
      <w:spacing w:after="300"/>
    </w:pPr>
    <w:rPr>
      <w:rFonts w:eastAsia="Times New Roman"/>
      <w:b/>
      <w:color w:val="17365D"/>
      <w:spacing w:val="5"/>
      <w:kern w:val="3"/>
      <w:sz w:val="52"/>
      <w:szCs w:val="52"/>
    </w:rPr>
  </w:style>
  <w:style w:type="character" w:customStyle="1" w:styleId="TitleChar">
    <w:name w:val="Title Char"/>
    <w:rPr>
      <w:rFonts w:ascii="Century Gothic" w:hAnsi="Century Gothic"/>
      <w:b/>
      <w:color w:val="17365D"/>
      <w:spacing w:val="5"/>
      <w:kern w:val="3"/>
      <w:sz w:val="52"/>
      <w:szCs w:val="52"/>
    </w:rPr>
  </w:style>
  <w:style w:type="paragraph" w:styleId="Subtitle">
    <w:name w:val="Subtitle"/>
    <w:basedOn w:val="Normal"/>
    <w:next w:val="Normal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rPr>
      <w:rFonts w:ascii="Cambria" w:eastAsia="Times New Roman" w:hAnsi="Cambria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35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mshamsi@americancouncil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anati\Desktop\NEWL-%20HUMA\2018\2018%20Forms%20&amp;%20Applications%20(Editable)\TestingExpense-NEW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C9F0D-BE66-45FF-BBD4-F1BA82C4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TestingExpense-NEWL</Template>
  <TotalTime>2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NEWL Rebate</vt:lpstr>
    </vt:vector>
  </TitlesOfParts>
  <Company>American Councils for International Education</Company>
  <LinksUpToDate>false</LinksUpToDate>
  <CharactersWithSpaces>1299</CharactersWithSpaces>
  <SharedDoc>false</SharedDoc>
  <HLinks>
    <vt:vector size="6" baseType="variant"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mailto:NEWL@americancouncils.org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NEWL Rebate</dc:title>
  <dc:creator>Huma Manati Shamsi</dc:creator>
  <cp:lastModifiedBy>Huma Manati Shamsi</cp:lastModifiedBy>
  <cp:revision>2</cp:revision>
  <cp:lastPrinted>2016-02-01T20:02:00Z</cp:lastPrinted>
  <dcterms:created xsi:type="dcterms:W3CDTF">2022-11-29T21:21:00Z</dcterms:created>
  <dcterms:modified xsi:type="dcterms:W3CDTF">2022-11-29T21:21:00Z</dcterms:modified>
</cp:coreProperties>
</file>