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E0" w:rsidRDefault="004B7D40"/>
    <w:p w:rsidR="00482463" w:rsidRPr="00E84A37" w:rsidRDefault="003C146E" w:rsidP="00E84A37">
      <w:pPr>
        <w:pStyle w:val="Heading1"/>
        <w:jc w:val="center"/>
        <w:rPr>
          <w:rFonts w:ascii="Century Gothic" w:hAnsi="Century Gothic"/>
          <w:b/>
          <w:bCs/>
          <w:color w:val="92D050"/>
          <w:sz w:val="36"/>
          <w:szCs w:val="36"/>
        </w:rPr>
      </w:pPr>
      <w:r>
        <w:rPr>
          <w:rFonts w:ascii="Century Gothic" w:hAnsi="Century Gothic"/>
          <w:b/>
          <w:bCs/>
          <w:color w:val="92D050"/>
          <w:sz w:val="36"/>
          <w:szCs w:val="36"/>
        </w:rPr>
        <w:t>REDUCED FEE</w:t>
      </w:r>
      <w:r w:rsidR="00482463" w:rsidRPr="00E84A37">
        <w:rPr>
          <w:rFonts w:ascii="Century Gothic" w:hAnsi="Century Gothic"/>
          <w:b/>
          <w:bCs/>
          <w:color w:val="92D050"/>
          <w:sz w:val="36"/>
          <w:szCs w:val="36"/>
        </w:rPr>
        <w:t xml:space="preserve"> REQUEST FORM</w:t>
      </w:r>
    </w:p>
    <w:p w:rsidR="00482463" w:rsidRPr="00E84A37" w:rsidRDefault="00482463" w:rsidP="00482463">
      <w:pPr>
        <w:rPr>
          <w:rFonts w:ascii="Century Gothic" w:hAnsi="Century Gothic"/>
        </w:rPr>
      </w:pPr>
    </w:p>
    <w:p w:rsidR="00482463" w:rsidRDefault="003C146E" w:rsidP="00E84A37">
      <w:pPr>
        <w:pStyle w:val="Heading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REDUCED FEE ELIGIBILITY AND REQUIREMENTS</w:t>
      </w:r>
    </w:p>
    <w:p w:rsidR="006C3C14" w:rsidRDefault="006C3C14" w:rsidP="00E84A37">
      <w:pPr>
        <w:rPr>
          <w:rFonts w:ascii="Century Gothic" w:hAnsi="Century Gothic"/>
        </w:rPr>
      </w:pPr>
    </w:p>
    <w:p w:rsidR="006C3C14" w:rsidRDefault="006C3C14" w:rsidP="00E84A3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complete the following information for your students who are eligible for reduced fee of </w:t>
      </w:r>
      <w:r w:rsidRPr="006903EE">
        <w:rPr>
          <w:rFonts w:ascii="Century Gothic" w:hAnsi="Century Gothic"/>
          <w:b/>
          <w:bCs/>
        </w:rPr>
        <w:t xml:space="preserve">$53. </w:t>
      </w:r>
      <w:r>
        <w:rPr>
          <w:rFonts w:ascii="Century Gothic" w:hAnsi="Century Gothic"/>
        </w:rPr>
        <w:t xml:space="preserve">Refer to the </w:t>
      </w:r>
      <w:hyperlink r:id="rId6" w:history="1">
        <w:r w:rsidRPr="006C3C14">
          <w:rPr>
            <w:rStyle w:val="Hyperlink"/>
            <w:rFonts w:ascii="Century Gothic" w:hAnsi="Century Gothic"/>
          </w:rPr>
          <w:t>College Board eligibility criteria</w:t>
        </w:r>
      </w:hyperlink>
      <w:r>
        <w:rPr>
          <w:rFonts w:ascii="Century Gothic" w:hAnsi="Century Gothic"/>
        </w:rPr>
        <w:t xml:space="preserve"> if you are unsure that your student(s) are eligible. </w:t>
      </w:r>
    </w:p>
    <w:p w:rsidR="006C3C14" w:rsidRPr="0034339A" w:rsidRDefault="006C3C14" w:rsidP="00E84A37">
      <w:pPr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6903EE">
        <w:rPr>
          <w:rFonts w:ascii="Century Gothic" w:hAnsi="Century Gothic"/>
        </w:rPr>
        <w:t>nce you submit this form and</w:t>
      </w:r>
      <w:r>
        <w:rPr>
          <w:rFonts w:ascii="Century Gothic" w:hAnsi="Century Gothic"/>
        </w:rPr>
        <w:t xml:space="preserve"> the request is approved you will be able to pay o</w:t>
      </w:r>
      <w:r w:rsidR="006903EE">
        <w:rPr>
          <w:rFonts w:ascii="Century Gothic" w:hAnsi="Century Gothic"/>
        </w:rPr>
        <w:t>r invoice your students at the reduced fee rate.</w:t>
      </w:r>
    </w:p>
    <w:p w:rsidR="00E84A37" w:rsidRDefault="00482463" w:rsidP="006903EE">
      <w:pPr>
        <w:rPr>
          <w:rFonts w:ascii="Century Gothic" w:hAnsi="Century Gothic"/>
        </w:rPr>
      </w:pPr>
      <w:r w:rsidRPr="00E84A37">
        <w:rPr>
          <w:rFonts w:ascii="Century Gothic" w:hAnsi="Century Gothic"/>
        </w:rPr>
        <w:t>The dead</w:t>
      </w:r>
      <w:r w:rsidR="001F1977" w:rsidRPr="00E84A37">
        <w:rPr>
          <w:rFonts w:ascii="Century Gothic" w:hAnsi="Century Gothic"/>
        </w:rPr>
        <w:t xml:space="preserve">line to submit this form is </w:t>
      </w:r>
      <w:r w:rsidR="004B7D40">
        <w:rPr>
          <w:rFonts w:ascii="Century Gothic" w:hAnsi="Century Gothic"/>
          <w:b/>
          <w:bCs/>
        </w:rPr>
        <w:t>March</w:t>
      </w:r>
      <w:r w:rsidR="00C86031">
        <w:rPr>
          <w:rFonts w:ascii="Century Gothic" w:hAnsi="Century Gothic"/>
          <w:b/>
          <w:bCs/>
        </w:rPr>
        <w:t xml:space="preserve"> 31</w:t>
      </w:r>
      <w:r w:rsidR="001F1977" w:rsidRPr="00016295">
        <w:rPr>
          <w:rFonts w:ascii="Century Gothic" w:hAnsi="Century Gothic"/>
          <w:b/>
          <w:bCs/>
        </w:rPr>
        <w:t>, 2019</w:t>
      </w:r>
      <w:r w:rsidRPr="00016295">
        <w:rPr>
          <w:rFonts w:ascii="Century Gothic" w:hAnsi="Century Gothic"/>
          <w:b/>
          <w:bCs/>
        </w:rPr>
        <w:t>, 5:00pm EST</w:t>
      </w:r>
      <w:r w:rsidRPr="00E84A37">
        <w:rPr>
          <w:rFonts w:ascii="Century Gothic" w:hAnsi="Century Gothic"/>
        </w:rPr>
        <w:t xml:space="preserve">.  Please email </w:t>
      </w:r>
      <w:r w:rsidR="00E84A37">
        <w:rPr>
          <w:rFonts w:ascii="Century Gothic" w:hAnsi="Century Gothic"/>
        </w:rPr>
        <w:t>to</w:t>
      </w:r>
      <w:r w:rsidRPr="00E84A37">
        <w:rPr>
          <w:rFonts w:ascii="Century Gothic" w:hAnsi="Century Gothic"/>
        </w:rPr>
        <w:t xml:space="preserve"> </w:t>
      </w:r>
      <w:hyperlink r:id="rId7" w:history="1">
        <w:r w:rsidR="00E84A37" w:rsidRPr="006E63AC">
          <w:rPr>
            <w:rStyle w:val="Hyperlink"/>
            <w:rFonts w:ascii="Century Gothic" w:hAnsi="Century Gothic"/>
          </w:rPr>
          <w:t>NEWL@americancouncils.org</w:t>
        </w:r>
      </w:hyperlink>
      <w:r w:rsidR="00E84A37">
        <w:rPr>
          <w:rFonts w:ascii="Century Gothic" w:hAnsi="Century Gothic"/>
        </w:rPr>
        <w:t xml:space="preserve"> </w:t>
      </w:r>
      <w:bookmarkStart w:id="0" w:name="_GoBack"/>
      <w:bookmarkEnd w:id="0"/>
    </w:p>
    <w:p w:rsidR="00E84A37" w:rsidRPr="00E84A37" w:rsidRDefault="00E84A37" w:rsidP="00E84A37">
      <w:pPr>
        <w:pStyle w:val="Heading2"/>
        <w:rPr>
          <w:rFonts w:ascii="Century Gothic" w:hAnsi="Century Gothic"/>
          <w:b/>
          <w:bCs/>
        </w:rPr>
      </w:pPr>
      <w:r w:rsidRPr="00E84A37">
        <w:rPr>
          <w:rFonts w:ascii="Century Gothic" w:hAnsi="Century Gothic"/>
          <w:b/>
          <w:bCs/>
        </w:rPr>
        <w:t xml:space="preserve">School Information: </w:t>
      </w:r>
    </w:p>
    <w:tbl>
      <w:tblPr>
        <w:tblStyle w:val="TableGrid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2775"/>
        <w:gridCol w:w="6575"/>
      </w:tblGrid>
      <w:tr w:rsidR="00E84A37" w:rsidRPr="00E84A37" w:rsidTr="006903EE">
        <w:tc>
          <w:tcPr>
            <w:tcW w:w="2775" w:type="dxa"/>
          </w:tcPr>
          <w:p w:rsid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School Name:</w:t>
            </w:r>
          </w:p>
          <w:p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75" w:type="dxa"/>
          </w:tcPr>
          <w:p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4A37" w:rsidRPr="00E84A37" w:rsidTr="006903EE">
        <w:tc>
          <w:tcPr>
            <w:tcW w:w="2775" w:type="dxa"/>
          </w:tcPr>
          <w:p w:rsid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Exam Coordinator:</w:t>
            </w:r>
          </w:p>
          <w:p w:rsidR="00E84A37" w:rsidRPr="00016295" w:rsidRDefault="00016295" w:rsidP="00E84A37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16295">
              <w:rPr>
                <w:rFonts w:ascii="Century Gothic" w:hAnsi="Century Gothic"/>
                <w:i/>
                <w:iCs/>
                <w:sz w:val="24"/>
                <w:szCs w:val="24"/>
              </w:rPr>
              <w:t>(</w:t>
            </w:r>
            <w:r w:rsidRPr="00016295">
              <w:rPr>
                <w:rFonts w:ascii="Century Gothic" w:hAnsi="Century Gothic"/>
                <w:i/>
                <w:iCs/>
                <w:sz w:val="20"/>
                <w:szCs w:val="20"/>
              </w:rPr>
              <w:t>registered the student(s)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75" w:type="dxa"/>
          </w:tcPr>
          <w:p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4A37" w:rsidRPr="00E84A37" w:rsidTr="006903EE">
        <w:tc>
          <w:tcPr>
            <w:tcW w:w="2775" w:type="dxa"/>
          </w:tcPr>
          <w:p w:rsid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Email Address:</w:t>
            </w:r>
          </w:p>
          <w:p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75" w:type="dxa"/>
          </w:tcPr>
          <w:p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84A37" w:rsidRPr="00E84A37" w:rsidTr="006903EE">
        <w:tc>
          <w:tcPr>
            <w:tcW w:w="2775" w:type="dxa"/>
          </w:tcPr>
          <w:p w:rsidR="00E84A37" w:rsidRPr="00E84A37" w:rsidRDefault="00E84A37" w:rsidP="00E84A37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 xml:space="preserve">Number of examinees Requesting </w:t>
            </w:r>
            <w:r w:rsidR="003C146E">
              <w:rPr>
                <w:rFonts w:ascii="Century Gothic" w:hAnsi="Century Gothic"/>
                <w:sz w:val="24"/>
                <w:szCs w:val="24"/>
              </w:rPr>
              <w:t>reduced fee</w:t>
            </w:r>
            <w:r w:rsidR="00016295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6575" w:type="dxa"/>
          </w:tcPr>
          <w:p w:rsidR="00E84A37" w:rsidRPr="00E84A37" w:rsidRDefault="00E84A37" w:rsidP="00E84A37">
            <w:pPr>
              <w:rPr>
                <w:rStyle w:val="SubtleEmphasis"/>
                <w:rFonts w:ascii="Century Gothic" w:hAnsi="Century Gothic"/>
              </w:rPr>
            </w:pPr>
          </w:p>
        </w:tc>
      </w:tr>
      <w:tr w:rsidR="00C86031" w:rsidRPr="00E84A37" w:rsidTr="006903EE">
        <w:tc>
          <w:tcPr>
            <w:tcW w:w="2775" w:type="dxa"/>
          </w:tcPr>
          <w:p w:rsidR="00C86031" w:rsidRPr="00E84A37" w:rsidRDefault="00C86031" w:rsidP="00E84A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Exam Type (Practice, Main, Late Testing,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etc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6575" w:type="dxa"/>
          </w:tcPr>
          <w:p w:rsidR="00C86031" w:rsidRPr="00E84A37" w:rsidRDefault="00C86031" w:rsidP="00E84A37">
            <w:pPr>
              <w:rPr>
                <w:rStyle w:val="SubtleEmphasis"/>
                <w:rFonts w:ascii="Century Gothic" w:hAnsi="Century Gothic"/>
              </w:rPr>
            </w:pPr>
          </w:p>
        </w:tc>
      </w:tr>
      <w:tr w:rsidR="00C86031" w:rsidRPr="00E84A37" w:rsidTr="006903EE">
        <w:tc>
          <w:tcPr>
            <w:tcW w:w="2775" w:type="dxa"/>
          </w:tcPr>
          <w:p w:rsidR="00C86031" w:rsidRDefault="00C86031" w:rsidP="00E84A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Language </w:t>
            </w:r>
          </w:p>
        </w:tc>
        <w:tc>
          <w:tcPr>
            <w:tcW w:w="6575" w:type="dxa"/>
          </w:tcPr>
          <w:p w:rsidR="00C86031" w:rsidRPr="00E84A37" w:rsidRDefault="00C86031" w:rsidP="00E84A37">
            <w:pPr>
              <w:rPr>
                <w:rStyle w:val="SubtleEmphasis"/>
                <w:rFonts w:ascii="Century Gothic" w:hAnsi="Century Gothic"/>
              </w:rPr>
            </w:pPr>
          </w:p>
        </w:tc>
      </w:tr>
    </w:tbl>
    <w:p w:rsidR="00A960D9" w:rsidRPr="00E84A37" w:rsidRDefault="00A960D9" w:rsidP="00482463">
      <w:pPr>
        <w:rPr>
          <w:rFonts w:ascii="Century Gothic" w:hAnsi="Century Gothic"/>
        </w:rPr>
      </w:pPr>
    </w:p>
    <w:p w:rsidR="00A960D9" w:rsidRDefault="00A960D9" w:rsidP="00482463">
      <w:pPr>
        <w:rPr>
          <w:rFonts w:ascii="Century Gothic" w:hAnsi="Century Gothic"/>
        </w:rPr>
      </w:pPr>
    </w:p>
    <w:p w:rsidR="00E84A37" w:rsidRDefault="00E84A37" w:rsidP="00482463">
      <w:pPr>
        <w:rPr>
          <w:rFonts w:ascii="Century Gothic" w:hAnsi="Century Gothic"/>
        </w:rPr>
      </w:pPr>
    </w:p>
    <w:p w:rsidR="006903EE" w:rsidRDefault="006903EE" w:rsidP="00482463">
      <w:pPr>
        <w:rPr>
          <w:rFonts w:ascii="Century Gothic" w:hAnsi="Century Gothic"/>
        </w:rPr>
      </w:pPr>
    </w:p>
    <w:p w:rsidR="006903EE" w:rsidRDefault="006903EE" w:rsidP="006903EE">
      <w:pPr>
        <w:pStyle w:val="Heading2"/>
        <w:rPr>
          <w:rFonts w:ascii="Century Gothic" w:hAnsi="Century Gothic"/>
          <w:b/>
          <w:bCs/>
        </w:rPr>
      </w:pPr>
    </w:p>
    <w:p w:rsidR="00E84A37" w:rsidRPr="006903EE" w:rsidRDefault="004F1533" w:rsidP="006903EE">
      <w:pPr>
        <w:pStyle w:val="Heading2"/>
        <w:rPr>
          <w:rFonts w:ascii="Century Gothic" w:hAnsi="Century Gothic"/>
          <w:b/>
          <w:bCs/>
        </w:rPr>
      </w:pPr>
      <w:r w:rsidRPr="00E84A37">
        <w:rPr>
          <w:rFonts w:ascii="Century Gothic" w:hAnsi="Century Gothic"/>
          <w:b/>
          <w:bCs/>
        </w:rPr>
        <w:t>Examinee Information:</w:t>
      </w: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4356"/>
        <w:gridCol w:w="3988"/>
      </w:tblGrid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First Name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  <w:r w:rsidRPr="00E84A37">
              <w:rPr>
                <w:rFonts w:ascii="Century Gothic" w:hAnsi="Century Gothic"/>
                <w:sz w:val="24"/>
                <w:szCs w:val="24"/>
              </w:rPr>
              <w:t>Last Name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903EE" w:rsidRPr="00E84A37" w:rsidTr="006903EE">
        <w:trPr>
          <w:trHeight w:val="59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9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9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03EE" w:rsidRPr="00E84A37" w:rsidTr="006903EE">
        <w:trPr>
          <w:trHeight w:val="566"/>
        </w:trPr>
        <w:tc>
          <w:tcPr>
            <w:tcW w:w="4356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88" w:type="dxa"/>
          </w:tcPr>
          <w:p w:rsidR="006903EE" w:rsidRPr="00E84A37" w:rsidRDefault="006903EE" w:rsidP="004F153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F1533" w:rsidRDefault="004F1533" w:rsidP="00606E5B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6903EE" w:rsidRDefault="006903EE" w:rsidP="00482463">
      <w:pPr>
        <w:rPr>
          <w:rFonts w:ascii="Century Gothic" w:hAnsi="Century Gothic"/>
          <w:i/>
          <w:iCs/>
          <w:sz w:val="20"/>
          <w:szCs w:val="20"/>
        </w:rPr>
      </w:pPr>
    </w:p>
    <w:p w:rsidR="00E84A37" w:rsidRPr="00E84A37" w:rsidRDefault="00E84A37" w:rsidP="00482463">
      <w:pPr>
        <w:rPr>
          <w:rFonts w:ascii="Century Gothic" w:hAnsi="Century Gothic"/>
          <w:i/>
          <w:iCs/>
          <w:sz w:val="20"/>
          <w:szCs w:val="20"/>
        </w:rPr>
      </w:pPr>
      <w:r w:rsidRPr="00E84A37">
        <w:rPr>
          <w:rFonts w:ascii="Century Gothic" w:hAnsi="Century Gothic"/>
          <w:i/>
          <w:iCs/>
          <w:sz w:val="20"/>
          <w:szCs w:val="20"/>
        </w:rPr>
        <w:t>Use additional pages as needed</w:t>
      </w:r>
    </w:p>
    <w:sectPr w:rsidR="00E84A37" w:rsidRPr="00E84A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665" w:rsidRDefault="00DE5665" w:rsidP="00482463">
      <w:pPr>
        <w:spacing w:after="0" w:line="240" w:lineRule="auto"/>
      </w:pPr>
      <w:r>
        <w:separator/>
      </w:r>
    </w:p>
  </w:endnote>
  <w:endnote w:type="continuationSeparator" w:id="0">
    <w:p w:rsidR="00DE5665" w:rsidRDefault="00DE5665" w:rsidP="0048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A37" w:rsidRPr="00E84A37" w:rsidRDefault="00E84A37" w:rsidP="00E84A37">
    <w:pPr>
      <w:pStyle w:val="Footer"/>
      <w:jc w:val="center"/>
      <w:rPr>
        <w:sz w:val="16"/>
        <w:szCs w:val="16"/>
      </w:rPr>
    </w:pPr>
    <w:r w:rsidRPr="00E84A37">
      <w:rPr>
        <w:spacing w:val="-1"/>
        <w:sz w:val="16"/>
        <w:szCs w:val="16"/>
      </w:rPr>
      <w:t xml:space="preserve">1828 </w:t>
    </w:r>
    <w:r w:rsidRPr="00E84A37">
      <w:rPr>
        <w:sz w:val="16"/>
        <w:szCs w:val="16"/>
      </w:rPr>
      <w:t>L</w:t>
    </w:r>
    <w:r w:rsidRPr="00E84A37">
      <w:rPr>
        <w:spacing w:val="-1"/>
        <w:sz w:val="16"/>
        <w:szCs w:val="16"/>
      </w:rPr>
      <w:t xml:space="preserve"> STREET</w:t>
    </w:r>
    <w:r w:rsidRPr="00E84A37">
      <w:rPr>
        <w:spacing w:val="-3"/>
        <w:sz w:val="16"/>
        <w:szCs w:val="16"/>
      </w:rPr>
      <w:t xml:space="preserve"> </w:t>
    </w:r>
    <w:r w:rsidRPr="00E84A37">
      <w:rPr>
        <w:spacing w:val="-2"/>
        <w:sz w:val="16"/>
        <w:szCs w:val="16"/>
      </w:rPr>
      <w:t xml:space="preserve">NW, </w:t>
    </w:r>
    <w:r w:rsidRPr="00E84A37">
      <w:rPr>
        <w:spacing w:val="-1"/>
        <w:sz w:val="16"/>
        <w:szCs w:val="16"/>
      </w:rPr>
      <w:t>SUITE 1200,</w:t>
    </w:r>
    <w:r w:rsidRPr="00E84A37">
      <w:rPr>
        <w:spacing w:val="-2"/>
        <w:sz w:val="16"/>
        <w:szCs w:val="16"/>
      </w:rPr>
      <w:t xml:space="preserve"> </w:t>
    </w:r>
    <w:r w:rsidRPr="00E84A37">
      <w:rPr>
        <w:spacing w:val="-1"/>
        <w:sz w:val="16"/>
        <w:szCs w:val="16"/>
      </w:rPr>
      <w:t>WASHINGTON,</w:t>
    </w:r>
    <w:r w:rsidRPr="00E84A37">
      <w:rPr>
        <w:spacing w:val="-5"/>
        <w:sz w:val="16"/>
        <w:szCs w:val="16"/>
      </w:rPr>
      <w:t xml:space="preserve"> </w:t>
    </w:r>
    <w:r w:rsidRPr="00E84A37">
      <w:rPr>
        <w:spacing w:val="-1"/>
        <w:sz w:val="16"/>
        <w:szCs w:val="16"/>
      </w:rPr>
      <w:t xml:space="preserve">DC 20036 </w:t>
    </w:r>
    <w:r w:rsidRPr="00E84A37">
      <w:rPr>
        <w:sz w:val="16"/>
        <w:szCs w:val="16"/>
      </w:rPr>
      <w:t>·</w:t>
    </w:r>
    <w:r w:rsidRPr="00E84A37">
      <w:rPr>
        <w:spacing w:val="-1"/>
        <w:sz w:val="16"/>
        <w:szCs w:val="16"/>
      </w:rPr>
      <w:t xml:space="preserve"> </w:t>
    </w:r>
    <w:r w:rsidRPr="00E84A37">
      <w:rPr>
        <w:spacing w:val="-2"/>
        <w:sz w:val="16"/>
        <w:szCs w:val="16"/>
      </w:rPr>
      <w:t>(202)</w:t>
    </w:r>
    <w:r w:rsidRPr="00E84A37">
      <w:rPr>
        <w:spacing w:val="-4"/>
        <w:sz w:val="16"/>
        <w:szCs w:val="16"/>
      </w:rPr>
      <w:t xml:space="preserve"> </w:t>
    </w:r>
    <w:r w:rsidRPr="00E84A37">
      <w:rPr>
        <w:spacing w:val="-1"/>
        <w:sz w:val="16"/>
        <w:szCs w:val="16"/>
      </w:rPr>
      <w:t>833-7522</w:t>
    </w:r>
  </w:p>
  <w:p w:rsidR="00E84A37" w:rsidRDefault="00E84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665" w:rsidRDefault="00DE5665" w:rsidP="00482463">
      <w:pPr>
        <w:spacing w:after="0" w:line="240" w:lineRule="auto"/>
      </w:pPr>
      <w:r>
        <w:separator/>
      </w:r>
    </w:p>
  </w:footnote>
  <w:footnote w:type="continuationSeparator" w:id="0">
    <w:p w:rsidR="00DE5665" w:rsidRDefault="00DE5665" w:rsidP="0048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463" w:rsidRDefault="00482463">
    <w:pPr>
      <w:pStyle w:val="Header"/>
    </w:pPr>
    <w:r>
      <w:rPr>
        <w:noProof/>
      </w:rPr>
      <w:drawing>
        <wp:inline distT="0" distB="0" distL="0" distR="0">
          <wp:extent cx="2524125" cy="608224"/>
          <wp:effectExtent l="0" t="0" r="0" b="1905"/>
          <wp:docPr id="2" name="Picture 2" descr="C:\Users\cbateman\Desktop\Website and user doc-pictures\NEWL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bateman\Desktop\Website and user doc-pictures\NEWL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520" cy="61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3"/>
    <w:rsid w:val="00010A97"/>
    <w:rsid w:val="00016295"/>
    <w:rsid w:val="001A6448"/>
    <w:rsid w:val="001F1977"/>
    <w:rsid w:val="00283B32"/>
    <w:rsid w:val="0034339A"/>
    <w:rsid w:val="003C146E"/>
    <w:rsid w:val="00482463"/>
    <w:rsid w:val="004B7D40"/>
    <w:rsid w:val="004F1533"/>
    <w:rsid w:val="005E42EB"/>
    <w:rsid w:val="00606E5B"/>
    <w:rsid w:val="006903EE"/>
    <w:rsid w:val="006C3C14"/>
    <w:rsid w:val="00753A94"/>
    <w:rsid w:val="008C3B0C"/>
    <w:rsid w:val="00A34704"/>
    <w:rsid w:val="00A960D9"/>
    <w:rsid w:val="00AA10E1"/>
    <w:rsid w:val="00C86031"/>
    <w:rsid w:val="00CC2458"/>
    <w:rsid w:val="00D96F07"/>
    <w:rsid w:val="00DE5665"/>
    <w:rsid w:val="00E84A37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CA9B"/>
  <w15:chartTrackingRefBased/>
  <w15:docId w15:val="{72A46953-3373-4FC8-9438-9EB3D7C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63"/>
  </w:style>
  <w:style w:type="paragraph" w:styleId="Footer">
    <w:name w:val="footer"/>
    <w:basedOn w:val="Normal"/>
    <w:link w:val="FooterChar"/>
    <w:uiPriority w:val="99"/>
    <w:unhideWhenUsed/>
    <w:rsid w:val="0048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63"/>
  </w:style>
  <w:style w:type="character" w:customStyle="1" w:styleId="Heading1Char">
    <w:name w:val="Heading 1 Char"/>
    <w:basedOn w:val="DefaultParagraphFont"/>
    <w:link w:val="Heading1"/>
    <w:uiPriority w:val="9"/>
    <w:rsid w:val="004824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A9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CC2458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84A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4A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EWL@americancounci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central.collegeboard.org/ap-coordinators/exam-ordering-fees/exam-fees/reduct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Bateman</dc:creator>
  <cp:keywords/>
  <dc:description/>
  <cp:lastModifiedBy>Christopher Bateman</cp:lastModifiedBy>
  <cp:revision>3</cp:revision>
  <dcterms:created xsi:type="dcterms:W3CDTF">2018-11-30T19:12:00Z</dcterms:created>
  <dcterms:modified xsi:type="dcterms:W3CDTF">2018-11-30T21:17:00Z</dcterms:modified>
</cp:coreProperties>
</file>